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4DEF5330" w:rsidR="000E7D6C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5CE4A9B4" w:rsidR="00AB3724" w:rsidRDefault="000E7D6C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28,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690A0ED2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 Dave Claytor, Jamie Price,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329F781E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40056F4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Mayor Williams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6AF3152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4D58" w14:textId="44740AF9" w:rsidR="000D2F8D" w:rsidRP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Agenda </w:t>
      </w:r>
      <w:r w:rsidRPr="000D2F8D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</w:t>
      </w:r>
    </w:p>
    <w:p w14:paraId="11B703F5" w14:textId="1E97CEB4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King-Boyd made a motion to accept the approval of the agenda with amendments under Executive Session: Personnel Matter-Administration Department. Mayor Pro Tem added a Resolution – Charletta Thompson. The motion was second by Mayor Pro Tem Strother. The vote was unanimous (8-0). </w:t>
      </w:r>
    </w:p>
    <w:p w14:paraId="28AAF633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230D06C" w14:textId="77777777" w:rsidR="003E7EBD" w:rsidRPr="00714A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1C39B789" w14:textId="77777777" w:rsidR="00E97C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at the time of roll call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Person) and (1 virtually, </w:t>
      </w:r>
      <w:r>
        <w:rPr>
          <w:rFonts w:ascii="Times New Roman" w:eastAsia="Times New Roman" w:hAnsi="Times New Roman" w:cs="Times New Roman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9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8A583" w14:textId="18851039" w:rsidR="003E7EBD" w:rsidRPr="00E97CE4" w:rsidRDefault="00E97CE4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**Hughes later joined the meeting in person. </w:t>
      </w:r>
    </w:p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4D84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5ACA7C85" w14:textId="51AC2C5C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Councilwoman King-Boyd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2517E3AB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F070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4D65BFF2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recited The Pledge of Allegiance and The Civility Pledge. </w:t>
      </w:r>
    </w:p>
    <w:p w14:paraId="538176C9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EEFD" w14:textId="77777777" w:rsidR="003E7EBD" w:rsidRPr="005D1968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968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Forum</w:t>
      </w:r>
    </w:p>
    <w:p w14:paraId="0CFB1DF4" w14:textId="7A8A444B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Darrell Diggs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 End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 affairs of the City (Administration and City Council)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Diggs presented a letter to be inserted in public </w:t>
      </w:r>
      <w:proofErr w:type="gramStart"/>
      <w:r w:rsidR="002474F6">
        <w:rPr>
          <w:rFonts w:ascii="Times New Roman" w:eastAsia="Times New Roman" w:hAnsi="Times New Roman" w:cs="Times New Roman"/>
          <w:sz w:val="24"/>
          <w:szCs w:val="24"/>
        </w:rPr>
        <w:t>record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8DC68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2F31" w14:textId="17E1CD0B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Rep. John 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P.O. Box 11555 Rock Hill, 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$500,000 for HVAC System at the Aquatic &amp; Fitness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DB2120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2968D" w14:textId="7D71486F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Forest Baker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118 York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74F6">
        <w:rPr>
          <w:rFonts w:ascii="Times New Roman" w:eastAsia="Times New Roman" w:hAnsi="Times New Roman" w:cs="Times New Roman"/>
          <w:sz w:val="24"/>
          <w:szCs w:val="24"/>
        </w:rPr>
        <w:t xml:space="preserve">Police Chief/Police </w:t>
      </w:r>
      <w:r w:rsidR="00AB10A1"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67576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532B1" w14:textId="77777777" w:rsidR="003E7EBD" w:rsidRPr="00296EB2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Petitioners </w:t>
      </w:r>
    </w:p>
    <w:p w14:paraId="49A68FD6" w14:textId="0C53ACB7" w:rsidR="003E7EBD" w:rsidRPr="00B119D9" w:rsidRDefault="002474F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William King</w:t>
      </w:r>
      <w:r w:rsidR="003E7EBD" w:rsidRPr="00296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E7EBD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Requested to be moved to the next meeting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11F8221" w14:textId="77777777" w:rsidR="003E7EBD" w:rsidRPr="0069380E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02538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2C30D1A7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7E7B441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Minutes</w:t>
      </w:r>
    </w:p>
    <w:p w14:paraId="3EFB117B" w14:textId="36724C32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made a motion to accept the minutes with necessary changes. Councilwoman </w:t>
      </w:r>
      <w:r w:rsidR="002474F6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motion. The motion passed unanimous (</w:t>
      </w:r>
      <w:r w:rsidR="002474F6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-0)</w:t>
      </w:r>
    </w:p>
    <w:p w14:paraId="40DA7CCA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8F23ACF" w14:textId="77777777" w:rsidR="003E7EBD" w:rsidRPr="000E0050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Report – Information Only</w:t>
      </w:r>
    </w:p>
    <w:p w14:paraId="1FC6E07B" w14:textId="79FBC236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Administrator, Malik Whitaker presented the City Administrator’s Report as information only. No action was taken. </w:t>
      </w:r>
    </w:p>
    <w:p w14:paraId="2B9E9AE3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EA8C5E3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D572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Consideration of Ordinances and Resolutions</w:t>
      </w:r>
    </w:p>
    <w:p w14:paraId="2BBC83FC" w14:textId="77777777" w:rsidR="003E7EBD" w:rsidRPr="00AD572B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A203163" w14:textId="1782A6A5" w:rsidR="003E7EBD" w:rsidRDefault="00AB10A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Re-ratify Baily Bill</w:t>
      </w:r>
      <w:r w:rsidR="003E7E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Rehabilitated Historic Properties Ordinance 2020-13</w:t>
      </w:r>
      <w:r w:rsidR="003E7EBD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.</w:t>
      </w:r>
    </w:p>
    <w:p w14:paraId="0B0289BD" w14:textId="797448D1" w:rsidR="00AB10A1" w:rsidRDefault="003E7EBD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D57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Young made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 motion to accept the Resolution 202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13. Mayor Pro Tem second the motion. 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The vote was as follows: (</w:t>
      </w:r>
      <w:r w:rsidR="00AB10A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7</w:t>
      </w:r>
      <w:r w:rsidR="00AB10A1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in favor: Price, Young, Strother, Claytor, Nelson, </w:t>
      </w:r>
      <w:proofErr w:type="gramStart"/>
      <w:r w:rsidR="00AB10A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Hughes</w:t>
      </w:r>
      <w:proofErr w:type="gramEnd"/>
      <w:r w:rsidR="00AB10A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</w:t>
      </w:r>
      <w:r w:rsidR="00AB10A1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and Williams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). (</w:t>
      </w:r>
      <w:r w:rsidR="00AB10A1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2 Oppose: King-Boyd and </w:t>
      </w:r>
      <w:r w:rsidR="00AB10A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Boyd-Crosby)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The motion carried. </w:t>
      </w:r>
    </w:p>
    <w:p w14:paraId="49A73A21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F6DD12A" w14:textId="5B9DB63D" w:rsidR="003E7EBD" w:rsidRDefault="00AB10A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Resolution adopting County Hazard Mitigation Plan</w:t>
      </w:r>
    </w:p>
    <w:p w14:paraId="0CC208F9" w14:textId="11DAE177" w:rsidR="00AB10A1" w:rsidRDefault="003E7EBD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King-Boyd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 accept </w:t>
      </w:r>
      <w:r w:rsidR="00AB10A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Resolution adopting County Hazard Mitigation Plan</w:t>
      </w:r>
      <w:r w:rsidR="00AB10A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second the motion</w:t>
      </w:r>
      <w:r w:rsidR="00AB10A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</w:t>
      </w:r>
      <w:r w:rsidR="00AB10A1">
        <w:rPr>
          <w:rFonts w:ascii="Times New Roman" w:eastAsia="Times New Roman" w:hAnsi="Times New Roman" w:cs="Times New Roman"/>
          <w:sz w:val="24"/>
          <w:szCs w:val="24"/>
        </w:rPr>
        <w:t xml:space="preserve">The vote was unanimous (8-0). </w:t>
      </w:r>
    </w:p>
    <w:p w14:paraId="4E5A334A" w14:textId="77777777" w:rsid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4F3151" w14:textId="07B862C7" w:rsid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Hate Crimes Bill-2023-06</w:t>
      </w:r>
    </w:p>
    <w:p w14:paraId="1823B6DC" w14:textId="553A7D0C" w:rsidR="00AB10A1" w:rsidRP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City Administrator Malik Whitaker presented the Council the Hate Crime Bill (first draft). No action was taken.</w:t>
      </w:r>
    </w:p>
    <w:p w14:paraId="2AA8DDBC" w14:textId="77777777" w:rsidR="00AB10A1" w:rsidRP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1544EE81" w14:textId="6124E731" w:rsid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re-appointing Charletta Thompson (120 Henry Woods Drive) to the Water District Committee</w:t>
      </w:r>
    </w:p>
    <w:p w14:paraId="442A95FF" w14:textId="2D421C34" w:rsidR="00AB10A1" w:rsidRPr="00AB10A1" w:rsidRDefault="00AB10A1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 accept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Resolution </w:t>
      </w:r>
      <w:r w:rsidR="000E7D6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appointing Charletta Thompson (120 Henry Woods Drive) to the Water District Committee.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438FD715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3B17DA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Update</w:t>
      </w:r>
    </w:p>
    <w:p w14:paraId="760EA3CA" w14:textId="1F84793A" w:rsidR="003E7EBD" w:rsidRPr="003A20B3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Administrator, Malik Whitaker gave an update on the month of </w:t>
      </w:r>
      <w:r w:rsidR="00AB10A1">
        <w:rPr>
          <w:rFonts w:ascii="Times New Roman" w:eastAsia="Times New Roman" w:hAnsi="Times New Roman" w:cs="Times New Roman"/>
          <w:color w:val="212121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’s projects. </w:t>
      </w:r>
    </w:p>
    <w:p w14:paraId="2AAE72EC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17B973D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Unfinished Business</w:t>
      </w:r>
    </w:p>
    <w:p w14:paraId="313C8467" w14:textId="77777777" w:rsidR="00AB10A1" w:rsidRDefault="00AB10A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D65A7EB" w14:textId="45181F51" w:rsidR="003E7EBD" w:rsidRDefault="00AB10A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10A1">
        <w:rPr>
          <w:rFonts w:ascii="Times New Roman" w:eastAsia="Times New Roman" w:hAnsi="Times New Roman" w:cs="Times New Roman"/>
          <w:i/>
          <w:iCs/>
          <w:color w:val="212121"/>
        </w:rPr>
        <w:t>Request of ARPA Funds</w:t>
      </w:r>
      <w:r>
        <w:rPr>
          <w:rFonts w:ascii="Times New Roman" w:eastAsia="Times New Roman" w:hAnsi="Times New Roman" w:cs="Times New Roman"/>
          <w:color w:val="212121"/>
        </w:rPr>
        <w:t xml:space="preserve"> – InfoVision -$61,500 – Councilman Young made a motion to approve the request of ARPA funda for InfoVision in the amount of $61,500. Councilwoman Nelson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340E9D10" w14:textId="77777777" w:rsidR="00392499" w:rsidRDefault="00392499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5DCA10" w14:textId="77777777" w:rsidR="000E7D6C" w:rsidRDefault="000E7D6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B04784D" w14:textId="77777777" w:rsidR="00A2659C" w:rsidRDefault="00A2659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1ADF470" w14:textId="77777777" w:rsidR="00A2659C" w:rsidRDefault="00A2659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15FFA46" w14:textId="25881C2F" w:rsidR="003E7EBD" w:rsidRPr="009E110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E110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New Business </w:t>
      </w:r>
    </w:p>
    <w:p w14:paraId="5A110C58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B137FA8" w14:textId="66E26DB1" w:rsidR="003E7EBD" w:rsidRPr="004A08B4" w:rsidRDefault="000E7D6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COG Board Nomination</w:t>
      </w:r>
    </w:p>
    <w:p w14:paraId="161546B8" w14:textId="7F2CD15A" w:rsidR="003E7EBD" w:rsidRDefault="000E7D6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made a motion to nominate Mayor Williams for the COG Board</w:t>
      </w:r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>. Council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woman Boyd-Crosby second</w:t>
      </w:r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4946CFE5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A24FDF" w14:textId="13984CDA" w:rsidR="003E7EBD" w:rsidRPr="004A08B4" w:rsidRDefault="000E7D6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National Fitness Campaign-Apply for Grant</w:t>
      </w:r>
    </w:p>
    <w:p w14:paraId="39DEE305" w14:textId="077FCDE2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Malik Whitaker shared </w:t>
      </w:r>
      <w:r w:rsidR="000E7D6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</w:t>
      </w:r>
      <w:proofErr w:type="gramStart"/>
      <w:r w:rsidR="000E7D6C">
        <w:rPr>
          <w:rFonts w:ascii="Times New Roman" w:eastAsia="Times New Roman" w:hAnsi="Times New Roman" w:cs="Times New Roman"/>
          <w:color w:val="212121"/>
          <w:sz w:val="24"/>
          <w:szCs w:val="24"/>
        </w:rPr>
        <w:t>Council</w:t>
      </w:r>
      <w:proofErr w:type="gramEnd"/>
      <w:r w:rsidR="000E7D6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opportunity to apply for a grant to fund the National Fitness – Outdoor fitness</w:t>
      </w:r>
      <w:r w:rsidR="000E7D6C" w:rsidRPr="000E7D6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No Action was taken.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36B81BD2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AAB7D18" w14:textId="435FA9FF" w:rsidR="003E7EBD" w:rsidRPr="00E97CE4" w:rsidRDefault="00E97CE4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E97CE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MASC Economic Development Grant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-</w:t>
      </w:r>
    </w:p>
    <w:p w14:paraId="5FEAD9D5" w14:textId="3B94EABB" w:rsidR="003E7EBD" w:rsidRPr="00E069E9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Malik Whitaker </w:t>
      </w:r>
      <w:r w:rsidR="00E97C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presented </w:t>
      </w:r>
      <w:proofErr w:type="gramStart"/>
      <w:r w:rsidR="00E97CE4">
        <w:rPr>
          <w:rFonts w:ascii="Times New Roman" w:eastAsia="Times New Roman" w:hAnsi="Times New Roman" w:cs="Times New Roman"/>
          <w:color w:val="212121"/>
          <w:sz w:val="24"/>
          <w:szCs w:val="24"/>
        </w:rPr>
        <w:t>Council</w:t>
      </w:r>
      <w:proofErr w:type="gramEnd"/>
      <w:r w:rsidR="00E97C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 the opportunity to apply for the MASC Economic Development Grant. No action was taken. </w:t>
      </w:r>
    </w:p>
    <w:p w14:paraId="4FB3B198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BB0FFAB" w14:textId="062E04E3" w:rsidR="003E7EBD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Boards &amp; Commission Appointments</w:t>
      </w:r>
    </w:p>
    <w:p w14:paraId="3C56CC78" w14:textId="77777777" w:rsid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169243B" w14:textId="33C32B76" w:rsid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Special Events Committee</w:t>
      </w:r>
    </w:p>
    <w:p w14:paraId="104D08BC" w14:textId="4909FFBA" w:rsidR="003E7EBD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made a motion to appoint TaTanish Campbell, Sam Stone and Council Representative (Mayor Williams) to the Special Events Committee. Councilwoman King-Boyd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7654BDF4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C08398B" w14:textId="446CBFCD" w:rsidR="003E7EBD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Zoning Board of Appeals Commission</w:t>
      </w:r>
    </w:p>
    <w:p w14:paraId="3B47E209" w14:textId="05C27EBD" w:rsid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2F364546" w14:textId="1392C342" w:rsidR="000872BA" w:rsidRP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8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made a motion to appoint Frank Dickerson, Darren Brittan, and Stephan Sanderson. The motion was second by Councilwoman Strother.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After discussion. Councilwoman Strother withdrew her second. King-Boyd withdrew her original motion. No action was taken. </w:t>
      </w:r>
    </w:p>
    <w:p w14:paraId="4369EA02" w14:textId="77777777" w:rsid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29465BB" w14:textId="21860481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872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 Boyd made a motion to appoint Darren Brittan and Frank Dickerson (continuing) to the Zoning Board of Appeals. Councilwoman Strother second the motion. </w:t>
      </w:r>
      <w:r w:rsidR="000872BA"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05C35DB7" w14:textId="77777777" w:rsidR="000872BA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79E762" w14:textId="1A29F6AA" w:rsidR="000872BA" w:rsidRPr="00C56C30" w:rsidRDefault="000872BA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6C30">
        <w:rPr>
          <w:rFonts w:ascii="Times New Roman" w:eastAsia="Times New Roman" w:hAnsi="Times New Roman" w:cs="Times New Roman"/>
          <w:i/>
          <w:iCs/>
          <w:sz w:val="24"/>
          <w:szCs w:val="24"/>
        </w:rPr>
        <w:t>Planning Commission</w:t>
      </w:r>
    </w:p>
    <w:p w14:paraId="40A93556" w14:textId="77777777" w:rsidR="000872BA" w:rsidRDefault="000872BA" w:rsidP="000872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made a motion to appoint Susan Kovas to the Planning Commission. The motion was second by Councilwoman Boyd-Crosby.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2B795E46" w14:textId="77777777" w:rsidR="00C56C30" w:rsidRDefault="00C56C30" w:rsidP="000872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B76515" w14:textId="2B1FCF14" w:rsidR="00C56C30" w:rsidRDefault="00C56C30" w:rsidP="000872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Sharp Proposal – Sharp representative presented council with plans for upgrades. </w:t>
      </w:r>
    </w:p>
    <w:p w14:paraId="1C6EDE98" w14:textId="77777777" w:rsidR="00C56C30" w:rsidRDefault="00C56C30" w:rsidP="000872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7242A2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ARPA Funds – Councilman Young made a motion to approve the request for ARPA Funds in the amount of $53,000 for AgriBusiness Center/Pavilion project. Councilwoman Strother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5585FBB0" w14:textId="77777777" w:rsid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9764DB" w14:textId="77777777" w:rsidR="00A2659C" w:rsidRPr="00A2659C" w:rsidRDefault="00A2659C" w:rsidP="00A26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2659C">
        <w:rPr>
          <w:rFonts w:ascii="Times New Roman" w:eastAsia="Times New Roman" w:hAnsi="Times New Roman" w:cs="Times New Roman"/>
          <w:i/>
          <w:iCs/>
          <w:sz w:val="24"/>
          <w:szCs w:val="24"/>
        </w:rPr>
        <w:t>Public Safety – Police Department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King-Boyd wanted information to inform the citizens of Chester about how safe they are. Mr. Whitaker stated that a statement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Mr. Whitaker also read the statement. No action was taken. </w:t>
      </w:r>
    </w:p>
    <w:p w14:paraId="3E04EA6B" w14:textId="77777777" w:rsidR="00A2659C" w:rsidRDefault="00A2659C" w:rsidP="00A265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DA1E1F0" w14:textId="77777777" w:rsidR="00A2659C" w:rsidRDefault="00A2659C" w:rsidP="00A26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6659093" w14:textId="77777777" w:rsidR="00A2659C" w:rsidRDefault="00A2659C" w:rsidP="00A26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1682FD2" w14:textId="77777777" w:rsidR="00A2659C" w:rsidRDefault="00A2659C" w:rsidP="00A265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20FA7C7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A445E6" w14:textId="211A99FB" w:rsidR="003E7EBD" w:rsidRDefault="00C56C30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Executive Session</w:t>
      </w:r>
    </w:p>
    <w:p w14:paraId="75FB554E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go into Executive Session to discuss Contractual Matter – First Net/ATT, Contractual Matter – Police Department and Personnel Matter -Administration Department</w:t>
      </w:r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Councilman Price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</w:p>
    <w:p w14:paraId="1168135A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DD019" w14:textId="2DDC3142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Session</w:t>
      </w:r>
    </w:p>
    <w:p w14:paraId="035538D8" w14:textId="1A0D684D" w:rsidR="00392499" w:rsidRDefault="00C56C30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entertained a motion to go back to open session at 9:39pm. Councilwoman Strother made a motion to go back </w:t>
      </w:r>
      <w:r w:rsidR="00A2659C"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session. 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Councilwoman Hughes second the motion. 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>The vote was unanimous (9-0).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47B06" w14:textId="77777777" w:rsidR="00392499" w:rsidRDefault="00392499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C62B03" w14:textId="1BC3AA09" w:rsidR="00392499" w:rsidRDefault="00392499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Pr="00392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When Mayor Williams called for discussion to go back to open session, Councilwoman Boyd-Crosby proceeded to make a motion. Mayor Williams informed her that there was a motion on the </w:t>
      </w:r>
      <w:proofErr w:type="gramStart"/>
      <w:r w:rsidRPr="00392499">
        <w:rPr>
          <w:rFonts w:ascii="Times New Roman" w:eastAsia="Times New Roman" w:hAnsi="Times New Roman" w:cs="Times New Roman"/>
          <w:i/>
          <w:iCs/>
          <w:sz w:val="24"/>
          <w:szCs w:val="24"/>
        </w:rPr>
        <w:t>floor</w:t>
      </w:r>
      <w:proofErr w:type="gramEnd"/>
      <w:r w:rsidRPr="003924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he was asking if there was any discussion about that particular motion.</w:t>
      </w:r>
    </w:p>
    <w:p w14:paraId="7230753E" w14:textId="77727179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40EF0" w14:textId="76DCADD8" w:rsidR="00392499" w:rsidRDefault="00392499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Willimas stated that while in Executive Session, Council discussed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Contractual Matter – First Net/ATT, Contractual Matter – Police Department and Personnel Matter -Administration Department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which no action was taken. </w:t>
      </w:r>
    </w:p>
    <w:p w14:paraId="07B25D53" w14:textId="77777777" w:rsidR="00392499" w:rsidRDefault="00392499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110750C" w14:textId="23C8BF29" w:rsid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Note: </w:t>
      </w:r>
      <w:r w:rsidRPr="00A2659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Councilwoman Boyd-Crosby and Councilwoman Stother attempted to make a motion at the same time. Councilwoman Strother (while Councilwoman Boyd-Crosby was making her original motion made a motion to adjourn. Attorney Edwards stated that Councilwoman Boyd-Crosby could proceed with making her motion. </w:t>
      </w:r>
    </w:p>
    <w:p w14:paraId="0BC9DB81" w14:textId="77777777" w:rsid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677FAF17" w14:textId="0CF65B78" w:rsidR="00A2659C" w:rsidRP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Boyd-Crosby made a motion to terminate the contract of City Administrator effective immediately. Councilman Claytor second the motion. 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751C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5</w:t>
      </w:r>
      <w:r w:rsidR="00751C4C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in favor: </w:t>
      </w:r>
      <w:r w:rsidR="00751C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Nelson, Claytor, King-Boyd, Hughes, and Boyd-Crosby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>). (</w:t>
      </w:r>
      <w:r w:rsidR="00751C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</w:t>
      </w:r>
      <w:r w:rsidR="00751C4C" w:rsidRPr="00F5088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Oppose: </w:t>
      </w:r>
      <w:r w:rsidR="00751C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Strother, Claytor, Price, and Williams</w:t>
      </w:r>
      <w:r w:rsidR="00751C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)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motion carried. </w:t>
      </w:r>
    </w:p>
    <w:p w14:paraId="394BEDB8" w14:textId="55F4CDDC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A2659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</w:p>
    <w:p w14:paraId="30EB70A1" w14:textId="77777777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Councilman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534CA096" w14:textId="4C52CCCC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>9:47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96C1" w14:textId="77777777" w:rsidR="00F70A46" w:rsidRDefault="00F70A46" w:rsidP="00B56076">
      <w:pPr>
        <w:spacing w:after="0" w:line="240" w:lineRule="auto"/>
      </w:pPr>
      <w:r>
        <w:separator/>
      </w:r>
    </w:p>
  </w:endnote>
  <w:endnote w:type="continuationSeparator" w:id="0">
    <w:p w14:paraId="0B8FF34F" w14:textId="77777777" w:rsidR="00F70A46" w:rsidRDefault="00F70A46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DC5F" w14:textId="77777777" w:rsidR="00F70A46" w:rsidRDefault="00F70A46" w:rsidP="00B56076">
      <w:pPr>
        <w:spacing w:after="0" w:line="240" w:lineRule="auto"/>
      </w:pPr>
      <w:r>
        <w:separator/>
      </w:r>
    </w:p>
  </w:footnote>
  <w:footnote w:type="continuationSeparator" w:id="0">
    <w:p w14:paraId="71F0CA3B" w14:textId="77777777" w:rsidR="00F70A46" w:rsidRDefault="00F70A46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5</cp:revision>
  <cp:lastPrinted>2023-08-26T18:23:00Z</cp:lastPrinted>
  <dcterms:created xsi:type="dcterms:W3CDTF">2023-09-12T13:58:00Z</dcterms:created>
  <dcterms:modified xsi:type="dcterms:W3CDTF">2023-09-12T15:25:00Z</dcterms:modified>
</cp:coreProperties>
</file>